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53" w:rsidRDefault="000C3E53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>
        <w:rPr>
          <w:b/>
        </w:rPr>
        <w:t>МКДОУ «ХИВСКИЙ ДЕТСКИЙ САД «РОМАШКА»</w:t>
      </w:r>
    </w:p>
    <w:p w:rsidR="000C3E53" w:rsidRDefault="000C3E53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C3E53" w:rsidRDefault="000C3E53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76FD9" w:rsidRPr="000C3E53" w:rsidRDefault="00776FD9" w:rsidP="000C3E5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9900"/>
          <w:sz w:val="52"/>
          <w:szCs w:val="52"/>
          <w:shd w:val="clear" w:color="auto" w:fill="FFFFFF"/>
        </w:rPr>
      </w:pPr>
      <w:r w:rsidRPr="00520132">
        <w:rPr>
          <w:b/>
          <w:bCs/>
          <w:color w:val="009900"/>
          <w:sz w:val="52"/>
          <w:szCs w:val="52"/>
          <w:shd w:val="clear" w:color="auto" w:fill="FFFFFF"/>
        </w:rPr>
        <w:t>Консультация для родителей</w:t>
      </w:r>
      <w:bookmarkStart w:id="0" w:name="_GoBack"/>
      <w:bookmarkEnd w:id="0"/>
      <w:r w:rsidR="000C3E53"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6" type="#_x0000_t160" style="position:absolute;left:0;text-align:left;margin-left:-40.8pt;margin-top:39.6pt;width:492.75pt;height:217.75pt;z-index:251659264;mso-position-horizontal-relative:text;mso-position-vertical-relative:text" adj=",10800" fillcolor="lime" strokecolor="#009" strokeweight="1pt">
            <v:stroke r:id="rId6" o:title=""/>
            <v:shadow on="t" color="#009" offset="7pt,-7pt"/>
            <v:textpath style="font-family:&quot;Impact&quot;;v-text-spacing:52429f;v-text-kern:t" trim="t" fitpath="t" xscale="f" string="Экологическое &#10;воспитание детей в семье"/>
            <w10:wrap type="square"/>
          </v:shape>
        </w:pict>
      </w:r>
      <w:r w:rsidRPr="002963F8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</w:p>
    <w:p w:rsidR="00776FD9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3128010</wp:posOffset>
            </wp:positionV>
            <wp:extent cx="876300" cy="990600"/>
            <wp:effectExtent l="0" t="0" r="0" b="0"/>
            <wp:wrapSquare wrapText="bothSides"/>
            <wp:docPr id="5" name="Рисунок 5" descr="Описание: http://ae01.alicdn.com/kf/HTB1cNmEdjfguuRjSszcq6zb7FXaa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ae01.alicdn.com/kf/HTB1cNmEdjfguuRjSszcq6zb7FXaa.jpg_q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2985135</wp:posOffset>
            </wp:positionV>
            <wp:extent cx="956310" cy="990600"/>
            <wp:effectExtent l="0" t="0" r="0" b="0"/>
            <wp:wrapSquare wrapText="bothSides"/>
            <wp:docPr id="4" name="Рисунок 4" descr="Описание: http://ae01.alicdn.com/kf/HTB1cNmEdjfguuRjSszcq6zb7FXaa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ae01.alicdn.com/kf/HTB1cNmEdjfguuRjSszcq6zb7FXaa.jpg_q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-3545205</wp:posOffset>
            </wp:positionH>
            <wp:positionV relativeFrom="paragraph">
              <wp:posOffset>317500</wp:posOffset>
            </wp:positionV>
            <wp:extent cx="6886575" cy="5077460"/>
            <wp:effectExtent l="0" t="0" r="9525" b="8890"/>
            <wp:wrapSquare wrapText="bothSides"/>
            <wp:docPr id="3" name="Рисунок 3" descr="Описание: http://zabavnik.club/wp-content/uploads/2018/02/ekologiya_2_0707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zabavnik.club/wp-content/uploads/2018/02/ekologiya_2_07072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Pr="00BA2AB5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color w:val="0099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-262890</wp:posOffset>
            </wp:positionV>
            <wp:extent cx="2286000" cy="2390775"/>
            <wp:effectExtent l="0" t="0" r="0" b="9525"/>
            <wp:wrapSquare wrapText="bothSides"/>
            <wp:docPr id="2" name="Рисунок 2" descr="Описание: https://silantyeva-ds3asha.educhel.ru/uploads/5000/20678/uploads/4000/15516/persona/news/.thumbs/hello_html_m3aa30fd7.png?149426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s://silantyeva-ds3asha.educhel.ru/uploads/5000/20678/uploads/4000/15516/persona/news/.thumbs/hello_html_m3aa30fd7.png?14942649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BA2AB5">
        <w:t xml:space="preserve"> </w:t>
      </w:r>
      <w:r w:rsidRPr="00776FD9">
        <w:rPr>
          <w:rFonts w:ascii="Times New Roman" w:hAnsi="Times New Roman" w:cs="Times New Roman"/>
          <w:color w:val="00B050"/>
          <w:sz w:val="28"/>
          <w:szCs w:val="28"/>
        </w:rPr>
        <w:t>«Проснулся утром — прибери свою планету»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76FD9">
        <w:rPr>
          <w:rFonts w:ascii="Times New Roman" w:hAnsi="Times New Roman" w:cs="Times New Roman"/>
          <w:i/>
          <w:iCs/>
          <w:color w:val="00B050"/>
          <w:sz w:val="28"/>
          <w:szCs w:val="28"/>
        </w:rPr>
        <w:t>(Антуан де Сент-Экзюпери)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Сегодня,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воспитывая наших 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наше новое поколение, мы должны позаботиться не только об их развитии, о моральных принципах и физическом здоровье. Важную роль, как никогда, играет также </w:t>
      </w:r>
      <w:r w:rsidRPr="00776FD9">
        <w:rPr>
          <w:rFonts w:ascii="Times New Roman" w:hAnsi="Times New Roman" w:cs="Times New Roman"/>
          <w:bCs/>
          <w:sz w:val="28"/>
          <w:szCs w:val="28"/>
        </w:rPr>
        <w:t>экологическое воспитание детей</w:t>
      </w:r>
      <w:r w:rsidRPr="00776FD9">
        <w:rPr>
          <w:rFonts w:ascii="Times New Roman" w:hAnsi="Times New Roman" w:cs="Times New Roman"/>
          <w:sz w:val="28"/>
          <w:szCs w:val="28"/>
        </w:rPr>
        <w:t>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Семья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для ребенка - это место его рождения и основная среда обитания.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 у него близкие люди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которые понимают его и принимают таким, каков он есть. Именно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ребенок получает азы об окружающем мире. Именно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откладываются представления у ребенка о добре и зле.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 наших руках будущее. Будущее, которое мы создаём сегодня - это наши дети. То, что мы,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вложим в их мышление, в их образ жизни, в их жизненную позицию, определит, то, как ребенок уже в сознательном возрасте будет относиться к окружающему его миру. Ведь потребительское отношение к природе нашей планеты, ставит под угрозу не только существование отдельных экосистем, но и человечества в целом.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С первых лет жизни у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формулируется начало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культуры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 Подрастая, дети узнают, что каждое существо имеет свой </w:t>
      </w:r>
      <w:r w:rsidRPr="00776F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«дом»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в котором есть всё для его жизни. 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Экологическое воспитание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- это и есть познание живого, которое окружает ребенка, в своей среде обитания, и наша главная задача, научить их охранять и беречь то, что они видят. С самого раннего возраста ребенку необходимо привить любовь к животным, растениям, природной красоте.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Экологическое воспитание в семье – это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прежде всего, наш с вами пример. Взрослые должны сами бережно относиться к природе и чаще обращать внимание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 на это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Хорошо, если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Можно выделить основные задачи </w:t>
      </w:r>
      <w:r w:rsidRPr="00776FD9">
        <w:rPr>
          <w:rFonts w:ascii="Times New Roman" w:hAnsi="Times New Roman" w:cs="Times New Roman"/>
          <w:bCs/>
          <w:sz w:val="28"/>
          <w:szCs w:val="28"/>
        </w:rPr>
        <w:t>семьи для полноценного экологического воспитания дошкольника</w:t>
      </w:r>
      <w:r w:rsidRPr="00776FD9">
        <w:rPr>
          <w:rFonts w:ascii="Times New Roman" w:hAnsi="Times New Roman" w:cs="Times New Roman"/>
          <w:sz w:val="28"/>
          <w:szCs w:val="28"/>
        </w:rPr>
        <w:t>: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Развитие положительных нравственных качеств, побуждающих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 к соблюдению норм поведения в природе и обществе.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Воспитание 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этических и эстетических чувств.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Формирование познавательных и творческих потребностей.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Дошкольный возраст – самоценный этап в развитии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культуры человека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эмоционально-ценностное отношение к окружающему, формируются основы нравственно-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экологических позиций личности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которые проявляются во взаимодействиях ребенка с природой. При этом накопление знаний у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дошкольного возраста не является самоцелью. Они – необходимое условие выработки эмоционально-нравственного и действенного отношения к миру.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Важно научить наших </w:t>
      </w:r>
      <w:r w:rsidRPr="00776FD9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sz w:val="28"/>
          <w:szCs w:val="28"/>
        </w:rPr>
        <w:t>: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Беречь растения.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Любить животных.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Не бросать мусор, где попало.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Беречь природные ресурсы.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у ребёнка бережного отношения к природе не может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 может привести к крайне нежелательным последствиям.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Любовь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к природе начинается с осмысления её ценностей. Поэтому,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 Заинтересовывать ребёнка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могут самыми разнообразными способами. Например, выращивание домашних растений. Наиболее пригодны для этого такие быстрорастущие растения как герань или бегония, комнатные культуры помидоров и огурцов. Ответственность - важное человеческое качество. И именно его мы будем развивать, доверяя ребенку жизнь зеленых питомцев. Не менее важным, конечно же, является содержание домашних животных, которые полностью зависят от своих хозяев.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Восхищаться красотой природы, ценит ее разнообразие, быть благодарным её дарам, всему этому может научить только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семья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Особенно это актуально для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растущих в больших городах. При первой возможности, в любое время года, отправляйтесь в лес, парк, поле, к реке, чтобы увидеть красоту природы. Отнесите гостинцы лесным зверькам. Радость встречи с живыми объектами надолго останется в памяти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пробудит пытливость, добрые чувства к природе.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Обратите внимание на перспективу, на небо, облака. Подумайте вслух, выскажите свои ощущения. Пусть дети видят, что общение с природой радует и волнует Вас, создает хорошее настроение, пробуждает мечты. Очень важно в такие моменты разговаривать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- по дороге в детский сад, рядом с домом и при поездке в магазин.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Природа полна необыкновенных чудес. Она никогда не повторяется, поэтому следует учить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 искать и находить новое в уже </w:t>
      </w:r>
      <w:proofErr w:type="gramStart"/>
      <w:r w:rsidRPr="00776FD9">
        <w:rPr>
          <w:rFonts w:ascii="Times New Roman" w:hAnsi="Times New Roman" w:cs="Times New Roman"/>
          <w:color w:val="000000"/>
          <w:sz w:val="28"/>
          <w:szCs w:val="28"/>
        </w:rPr>
        <w:t>известном</w:t>
      </w:r>
      <w:proofErr w:type="gramEnd"/>
      <w:r w:rsidRPr="00776FD9">
        <w:rPr>
          <w:rFonts w:ascii="Times New Roman" w:hAnsi="Times New Roman" w:cs="Times New Roman"/>
          <w:color w:val="000000"/>
          <w:sz w:val="28"/>
          <w:szCs w:val="28"/>
        </w:rPr>
        <w:t>. Приобщение ребенка к самостоятельному посильному труду, его знакомство с работой взрослых является важнейшим средством формирования именно нравственных основ личности ребенка, ее гуманистической направленности, волевых качеств. Непосредственное общение с живой природой дает ребенку более яркие представления, чем книжки и картинки.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 то же время, в помощь для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на данный момент есть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 настоящему понять важность и значимость каждого человека в улучшении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ситуации в мире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776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F45DDE2" wp14:editId="665E1AA4">
            <wp:simplePos x="0" y="0"/>
            <wp:positionH relativeFrom="column">
              <wp:posOffset>1301115</wp:posOffset>
            </wp:positionH>
            <wp:positionV relativeFrom="paragraph">
              <wp:posOffset>1391285</wp:posOffset>
            </wp:positionV>
            <wp:extent cx="2981325" cy="2536825"/>
            <wp:effectExtent l="0" t="0" r="9525" b="0"/>
            <wp:wrapSquare wrapText="bothSides"/>
            <wp:docPr id="1" name="Рисунок 1" descr="Описание: https://zdhsh.altai.muzkult.ru/media/2018/07/27/1225790925/image_image_222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zdhsh.altai.muzkult.ru/media/2018/07/27/1225790925/image_image_22248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FD9">
        <w:rPr>
          <w:rFonts w:ascii="Times New Roman" w:hAnsi="Times New Roman" w:cs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- сам её часть. Всё необходимое уже заложено в каждом человеке с рождения. Важно нам, взрослым, не потерять это чувство самим и не</w:t>
      </w:r>
      <w:r w:rsidRPr="00776FD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76FD9">
        <w:rPr>
          <w:rFonts w:ascii="Times New Roman" w:hAnsi="Times New Roman" w:cs="Times New Roman"/>
          <w:sz w:val="28"/>
          <w:szCs w:val="28"/>
        </w:rPr>
        <w:t>загубить его в наших детях. Тогда мы </w:t>
      </w:r>
      <w:r w:rsidRPr="00776FD9">
        <w:rPr>
          <w:rFonts w:ascii="Times New Roman" w:hAnsi="Times New Roman" w:cs="Times New Roman"/>
          <w:bCs/>
          <w:sz w:val="28"/>
          <w:szCs w:val="28"/>
        </w:rPr>
        <w:t>воспитаем достойное поколение</w:t>
      </w:r>
      <w:r w:rsidRPr="00776FD9">
        <w:rPr>
          <w:rFonts w:ascii="Times New Roman" w:hAnsi="Times New Roman" w:cs="Times New Roman"/>
          <w:sz w:val="28"/>
          <w:szCs w:val="28"/>
        </w:rPr>
        <w:t>, которое сохранит окружающий мир со всей его красотой и богатством.</w:t>
      </w:r>
    </w:p>
    <w:p w:rsidR="00B7739A" w:rsidRPr="00776FD9" w:rsidRDefault="00B7739A" w:rsidP="00776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739A" w:rsidRPr="00776FD9" w:rsidSect="0052013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D83"/>
    <w:multiLevelType w:val="multilevel"/>
    <w:tmpl w:val="020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5304E"/>
    <w:multiLevelType w:val="multilevel"/>
    <w:tmpl w:val="D86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00"/>
    <w:rsid w:val="000C3E53"/>
    <w:rsid w:val="00113800"/>
    <w:rsid w:val="00776FD9"/>
    <w:rsid w:val="00B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FD9"/>
  </w:style>
  <w:style w:type="paragraph" w:customStyle="1" w:styleId="c7">
    <w:name w:val="c7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6FD9"/>
  </w:style>
  <w:style w:type="character" w:customStyle="1" w:styleId="c1">
    <w:name w:val="c1"/>
    <w:basedOn w:val="a0"/>
    <w:rsid w:val="00776FD9"/>
  </w:style>
  <w:style w:type="paragraph" w:customStyle="1" w:styleId="c3">
    <w:name w:val="c3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6FD9"/>
  </w:style>
  <w:style w:type="paragraph" w:customStyle="1" w:styleId="c9">
    <w:name w:val="c9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6F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FD9"/>
  </w:style>
  <w:style w:type="paragraph" w:customStyle="1" w:styleId="c7">
    <w:name w:val="c7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6FD9"/>
  </w:style>
  <w:style w:type="character" w:customStyle="1" w:styleId="c1">
    <w:name w:val="c1"/>
    <w:basedOn w:val="a0"/>
    <w:rsid w:val="00776FD9"/>
  </w:style>
  <w:style w:type="paragraph" w:customStyle="1" w:styleId="c3">
    <w:name w:val="c3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6FD9"/>
  </w:style>
  <w:style w:type="paragraph" w:customStyle="1" w:styleId="c9">
    <w:name w:val="c9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6F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5527</Characters>
  <Application>Microsoft Office Word</Application>
  <DocSecurity>0</DocSecurity>
  <Lines>46</Lines>
  <Paragraphs>12</Paragraphs>
  <ScaleCrop>false</ScaleCrop>
  <Company>Krokoz™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Бесхалум РОМАШКА</cp:lastModifiedBy>
  <cp:revision>3</cp:revision>
  <dcterms:created xsi:type="dcterms:W3CDTF">2023-04-18T08:50:00Z</dcterms:created>
  <dcterms:modified xsi:type="dcterms:W3CDTF">2023-04-25T06:48:00Z</dcterms:modified>
</cp:coreProperties>
</file>