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1846" w:rsidRDefault="00521846" w:rsidP="00521846"/>
    <w:p w:rsidR="00521846" w:rsidRPr="00A128BA" w:rsidRDefault="00521846" w:rsidP="00521846">
      <w:pPr>
        <w:jc w:val="center"/>
        <w:rPr>
          <w:b/>
          <w:sz w:val="36"/>
          <w:szCs w:val="36"/>
        </w:rPr>
      </w:pPr>
      <w:r w:rsidRPr="00A128BA">
        <w:rPr>
          <w:b/>
          <w:sz w:val="36"/>
          <w:szCs w:val="36"/>
        </w:rPr>
        <w:t>МКДОУ «</w:t>
      </w:r>
      <w:proofErr w:type="spellStart"/>
      <w:r w:rsidRPr="00A128BA">
        <w:rPr>
          <w:b/>
          <w:sz w:val="36"/>
          <w:szCs w:val="36"/>
        </w:rPr>
        <w:t>Хивский</w:t>
      </w:r>
      <w:proofErr w:type="spellEnd"/>
      <w:r w:rsidRPr="00A128BA">
        <w:rPr>
          <w:b/>
          <w:sz w:val="36"/>
          <w:szCs w:val="36"/>
        </w:rPr>
        <w:t xml:space="preserve"> детский сад « Ромашка»</w:t>
      </w:r>
    </w:p>
    <w:p w:rsidR="00521846" w:rsidRPr="00A128BA" w:rsidRDefault="00521846" w:rsidP="00521846">
      <w:pPr>
        <w:jc w:val="center"/>
        <w:rPr>
          <w:b/>
          <w:sz w:val="36"/>
          <w:szCs w:val="36"/>
        </w:rPr>
      </w:pPr>
    </w:p>
    <w:p w:rsidR="00521846" w:rsidRPr="00521846" w:rsidRDefault="00521846" w:rsidP="00521846">
      <w:pPr>
        <w:jc w:val="center"/>
        <w:rPr>
          <w:b/>
          <w:sz w:val="32"/>
          <w:szCs w:val="32"/>
        </w:rPr>
      </w:pPr>
    </w:p>
    <w:p w:rsidR="00521846" w:rsidRPr="00521846" w:rsidRDefault="00521846" w:rsidP="00521846">
      <w:pPr>
        <w:jc w:val="center"/>
        <w:rPr>
          <w:b/>
          <w:i/>
          <w:sz w:val="56"/>
          <w:szCs w:val="56"/>
        </w:rPr>
      </w:pPr>
      <w:r w:rsidRPr="00521846">
        <w:rPr>
          <w:b/>
          <w:i/>
          <w:sz w:val="56"/>
          <w:szCs w:val="56"/>
        </w:rPr>
        <w:t>Методическая разработка</w:t>
      </w:r>
    </w:p>
    <w:p w:rsidR="00521846" w:rsidRPr="00521846" w:rsidRDefault="00521846" w:rsidP="00521846">
      <w:pPr>
        <w:jc w:val="center"/>
        <w:rPr>
          <w:b/>
          <w:i/>
          <w:sz w:val="56"/>
          <w:szCs w:val="56"/>
        </w:rPr>
      </w:pPr>
      <w:r w:rsidRPr="00521846">
        <w:rPr>
          <w:b/>
          <w:i/>
          <w:sz w:val="56"/>
          <w:szCs w:val="56"/>
        </w:rPr>
        <w:t>по ПДД</w:t>
      </w:r>
    </w:p>
    <w:p w:rsidR="00521846" w:rsidRDefault="00521846" w:rsidP="00521846"/>
    <w:p w:rsidR="00521846" w:rsidRDefault="00521846" w:rsidP="00521846">
      <w:r>
        <w:rPr>
          <w:noProof/>
          <w:lang w:eastAsia="ru-RU"/>
        </w:rPr>
        <w:drawing>
          <wp:inline distT="0" distB="0" distL="0" distR="0" wp14:anchorId="6671077B" wp14:editId="68566739">
            <wp:extent cx="5940425" cy="4463067"/>
            <wp:effectExtent l="0" t="0" r="3175" b="0"/>
            <wp:docPr id="1" name="Рисунок 1" descr="https://fs.znanio.ru/d5af0e/c8/13/6dffd3abae0a26e603229977d37292f8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.znanio.ru/d5af0e/c8/13/6dffd3abae0a26e603229977d37292f8b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1846" w:rsidRDefault="00521846" w:rsidP="00521846"/>
    <w:p w:rsidR="00521846" w:rsidRDefault="00521846" w:rsidP="00521846"/>
    <w:p w:rsidR="00521846" w:rsidRDefault="00521846" w:rsidP="00521846"/>
    <w:p w:rsidR="00521846" w:rsidRPr="00521846" w:rsidRDefault="00521846" w:rsidP="00521846">
      <w:pPr>
        <w:jc w:val="center"/>
        <w:rPr>
          <w:b/>
        </w:rPr>
      </w:pPr>
      <w:r w:rsidRPr="00521846">
        <w:rPr>
          <w:b/>
        </w:rPr>
        <w:t xml:space="preserve">С. </w:t>
      </w:r>
      <w:proofErr w:type="spellStart"/>
      <w:r w:rsidRPr="00521846">
        <w:rPr>
          <w:b/>
        </w:rPr>
        <w:t>Хив</w:t>
      </w:r>
      <w:proofErr w:type="spellEnd"/>
      <w:r w:rsidRPr="00521846">
        <w:rPr>
          <w:b/>
        </w:rPr>
        <w:t xml:space="preserve"> 2022г.</w:t>
      </w:r>
    </w:p>
    <w:p w:rsidR="00521846" w:rsidRDefault="00022072" w:rsidP="00A128BA">
      <w:pPr>
        <w:pStyle w:val="a5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>Разработала</w:t>
      </w:r>
      <w:r w:rsidRPr="00022072">
        <w:rPr>
          <w:b/>
          <w:i/>
          <w:sz w:val="32"/>
          <w:szCs w:val="32"/>
        </w:rPr>
        <w:t xml:space="preserve"> : Старший воспитатель  </w:t>
      </w:r>
      <w:proofErr w:type="spellStart"/>
      <w:r w:rsidRPr="00022072">
        <w:rPr>
          <w:b/>
          <w:i/>
          <w:sz w:val="32"/>
          <w:szCs w:val="32"/>
        </w:rPr>
        <w:t>Герейханова</w:t>
      </w:r>
      <w:proofErr w:type="spellEnd"/>
      <w:r w:rsidRPr="00022072">
        <w:rPr>
          <w:b/>
          <w:i/>
          <w:sz w:val="32"/>
          <w:szCs w:val="32"/>
        </w:rPr>
        <w:t xml:space="preserve"> Б.К </w:t>
      </w:r>
      <w:bookmarkStart w:id="0" w:name="_GoBack"/>
      <w:bookmarkEnd w:id="0"/>
    </w:p>
    <w:p w:rsidR="00022072" w:rsidRPr="00022072" w:rsidRDefault="00022072" w:rsidP="00A128BA">
      <w:pPr>
        <w:pStyle w:val="a5"/>
        <w:rPr>
          <w:b/>
          <w:i/>
          <w:sz w:val="32"/>
          <w:szCs w:val="32"/>
        </w:rPr>
      </w:pPr>
    </w:p>
    <w:p w:rsidR="00521846" w:rsidRPr="00A128BA" w:rsidRDefault="00B44083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Жизнь</w:t>
      </w:r>
      <w:r w:rsidR="00521846" w:rsidRPr="00A128BA">
        <w:rPr>
          <w:rFonts w:ascii="Times New Roman" w:hAnsi="Times New Roman" w:cs="Times New Roman"/>
          <w:sz w:val="28"/>
          <w:szCs w:val="28"/>
        </w:rPr>
        <w:t xml:space="preserve"> и здоровье человека являются наивысшей ценностью. Проблема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безопасности дорожного движения имеет разные аспекты. Главным из них всегда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будет сохранение человеческой жизни, особенно жизни детей. Сегодня, в век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стремительного роста автомобильных потоков на наших улицах, ребенок с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раннего детства становится участником дорожного движения, поэтому проблема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обучения основам безопасного поведения на улицах и дорогах является особенно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актуальной.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Поэтому обеспечение безопасности движения становится всё более важной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государственной задачей, и особое значение приобретает заблаговременная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подготовка самых маленьких пешеходов и пассажиров – детей, которых уже за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дверью собственной квартиры подстерегают серьёзные трудности и опасности.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Сегодня практически около каждого здания паркуется не только легковой, но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грузовой транспорт. Поэтому дети встречаются с машинами повсюду: во дворе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дома, по дороге в детский сад, даже на его территории. Им приходится следить за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движением автомобиля не только на большой дороге, где есть вся атрибутика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дорожной азбуки (светофоры, знаки и так далее), но и маленьких дорогах. Здания,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деревья и кустарники могут помешать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своевременно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увидеть приближающийся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транспорт.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Предоставленные около дома самим себе, дети, особенно младшего возраста,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мало считаются с реальными опасностями. Объясняется это тем, что они не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умеют правильно определить расстояние до приближающейся машины и её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скорость, у них ещё не выработалась способность предвидеть опасность. Поэтому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они безмятежно выбегают на дорогу, играя в мяч, или выезжают навстречу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автомобилю на детском велосипеде.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Актуальность данной проблемы на соврем</w:t>
      </w:r>
      <w:r w:rsidR="00A128BA">
        <w:rPr>
          <w:rFonts w:ascii="Times New Roman" w:hAnsi="Times New Roman" w:cs="Times New Roman"/>
          <w:sz w:val="28"/>
          <w:szCs w:val="28"/>
        </w:rPr>
        <w:t xml:space="preserve">енном этапе очевидна, поскольку </w:t>
      </w:r>
      <w:r w:rsidRPr="00A128BA">
        <w:rPr>
          <w:rFonts w:ascii="Times New Roman" w:hAnsi="Times New Roman" w:cs="Times New Roman"/>
          <w:sz w:val="28"/>
          <w:szCs w:val="28"/>
        </w:rPr>
        <w:t>круг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проблем, связанных с безопасностью ребенка – дошкольника невозможно решить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только в рамках дошкольного учреждения. Вот почему с самого раннего возраста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необходимо учить</w:t>
      </w:r>
      <w:r w:rsidR="00A128BA">
        <w:rPr>
          <w:rFonts w:ascii="Times New Roman" w:hAnsi="Times New Roman" w:cs="Times New Roman"/>
          <w:sz w:val="28"/>
          <w:szCs w:val="28"/>
        </w:rPr>
        <w:t xml:space="preserve"> детей безопасному поведению на </w:t>
      </w:r>
      <w:r w:rsidRPr="00A128BA">
        <w:rPr>
          <w:rFonts w:ascii="Times New Roman" w:hAnsi="Times New Roman" w:cs="Times New Roman"/>
          <w:sz w:val="28"/>
          <w:szCs w:val="28"/>
        </w:rPr>
        <w:t>улицах, дорогах, 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транспорте и правилам дорожного движения. В этом должны принимать участие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и родители, и дошкольные учреждения, а в дальнейшем, конечно же, школа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другие образовательные учреждения. Одновременно необходимо знать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возможные формы обучения детей дошкольного возраста, с учётом их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психофизиологических особенностей. В детском саду педагоги прилагают много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усилий для того, чтобы помочь ребёнку овладеть правилами дорожного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движения, подготовить его к школьному периоду жизни, а именно: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самостоятельно пользоваться правилами безопасного передвижения, начиная с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территории своего дома, микрорайона. Одним из самых надёжных способов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формирования у дошкольника безопасного поведения на дорогах является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наблюдение дорожных ситуаций непосредственно на целевых прогулках, то есть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получение доступной объективной информации от взрослого (как педагога, так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родителей). Педагогические наблюдения показывают, что на </w:t>
      </w:r>
      <w:r w:rsidRPr="00A128BA">
        <w:rPr>
          <w:rFonts w:ascii="Times New Roman" w:hAnsi="Times New Roman" w:cs="Times New Roman"/>
          <w:sz w:val="28"/>
          <w:szCs w:val="28"/>
        </w:rPr>
        <w:lastRenderedPageBreak/>
        <w:t>первое место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воспитатели, как правило, ставят чтение детям художественной литературы.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Кроме этого, широко используется: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-рассматривание иллюстраций, картин;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-моделирование дорожных ситуаций;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-обучающие и развивающие игры;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-изготовление с детьми атрибутов и игрушек для занятий по теме дорожной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безопасности;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-художественно-творческая деятельность детей и др.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Однако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до сих пор остается актуальным поиск эффективных стратегий 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технологий формирования основ культуры безопасности по правилам дорожного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движения, воспитании личности, которая не только владеет знаниями по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безопасному поведению, но и уважает здоровье и жизнь другого человека,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личности способной к проявл</w:t>
      </w:r>
      <w:r w:rsidR="00A128BA">
        <w:rPr>
          <w:rFonts w:ascii="Times New Roman" w:hAnsi="Times New Roman" w:cs="Times New Roman"/>
          <w:sz w:val="28"/>
          <w:szCs w:val="28"/>
        </w:rPr>
        <w:t xml:space="preserve">ению гуманных чувств: доброты, </w:t>
      </w:r>
      <w:r w:rsidRPr="00A128BA">
        <w:rPr>
          <w:rFonts w:ascii="Times New Roman" w:hAnsi="Times New Roman" w:cs="Times New Roman"/>
          <w:sz w:val="28"/>
          <w:szCs w:val="28"/>
        </w:rPr>
        <w:t>отзывчивости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сострадания. Это обуславливает те позитивные изменения, которые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наметились в образовании и отражены в федеральных документах.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Встает вопрос, как построить образовательный процесс по формированию основ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культуры безопасности у дошкольников и уберечь детей на дорогах? Согласно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вступивших в силу ФГОС,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требует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нас, педагогов, реализации новых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педагогических технологий по овладению детьми базовых правил поведения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дороге, в процессе осуществления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подхода, исходящего из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положений о том, что полноценное развитие ребёнка должно осуществляться 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интересных, значимых для него видах деятельности и постоянного творческого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поиска. Поэтому в своей работе педагоги ДОУ используют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следующие технологии: игровая технология; проектной деятельности;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; личностно-ориентированного взаимодействия педагога с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детьми; информационно-коммуникационные технологии.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Ребенок учится законам дороги, прежде всего, на примере взрослых. Пример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старших должен способствовать выработке у ребенка привычки вести себя 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соответствии с правилами дорожного движения. Это главный фактор воспитания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дисциплинированного поведения на улице.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Таким образом, систематическая работа с детьми по обучению правилам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дорожного движения, использование эффективных, современных методов 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приемов, учет возрастных особенностей дают положительные результаты.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Целью данной работы является – создание условий и внедрение современных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педагогических технологий, способствующих более успешному ознакомлению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дошкольников с правилами дорожного движения и навыкам правильного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поведения на улицах города, во дворе и городском транспорте.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Задачи: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1. Обучать детей безопасному поведению в дорожной среде.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2. Познакомить детей со значением дорожных знаков, научить понимать их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схематическое изображение для правильной ориентации на улицах и дорогах.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3. Формировать и развивать у детей целостное восприятие окружающей дорожной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среды.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lastRenderedPageBreak/>
        <w:t>4. Формировать у детей навыки и умения наблюдения за дорожной обстановкой 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предвидеть опасные ситуации, умения обходить их, а в случае попадания в такие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ситуации выходить из них с меньшим вредом для себя и окружающих.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5 Изменение модели взаимодействия педагога с детьми путем интеграции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педагогических технологий в совместную деятельность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6. Воспитывать дисциплинированность и сознательное выполнение правил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дорожного движения, культуру поведения в дорожно-транспортном процессе.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7. Активизировать работу по пропаганде правил дорожного движения 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безопасного образа жизни среди родителей.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Учитывая особую значимость работы в данном направлении, и то обстоятельство,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что детский сад является самой первой ступенью в системе непрерывного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образования, особое внимание уделяется обучению детей правилам дорожного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движения. Наш детский сад расположен в районе с интенсивным движением,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поэтому необхо</w:t>
      </w:r>
      <w:r w:rsidR="00A128BA">
        <w:rPr>
          <w:rFonts w:ascii="Times New Roman" w:hAnsi="Times New Roman" w:cs="Times New Roman"/>
          <w:sz w:val="28"/>
          <w:szCs w:val="28"/>
        </w:rPr>
        <w:t xml:space="preserve">димость обучения детей правилам </w:t>
      </w:r>
      <w:r w:rsidRPr="00A128BA">
        <w:rPr>
          <w:rFonts w:ascii="Times New Roman" w:hAnsi="Times New Roman" w:cs="Times New Roman"/>
          <w:sz w:val="28"/>
          <w:szCs w:val="28"/>
        </w:rPr>
        <w:t>дорожного движения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подсказана самой жизнью.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Мы начали эту работу с изучения семьи, ее запросов, потребностей, взглядов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рассматриваемую проблему. Для этого использовали анкетирование, как одну из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неформальных форм взаимодействия. Проведённое анкетирование родителей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тему безопасности дорожного движения показало, что почти 45% опрошенных не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уделяют особого внимания важности и необходимости обучения детей правилам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дорожного движения дома, а 41% родителей сами регулярно нарушают эти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правила. Следствием отсутствия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соблюдением правил дорожного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 детьми со стороны родителей стало неумение или неправильное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применение дошкольниками имеющихся знаний о безопасном поведении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практике. Вся система работы даже самых опытных педагогов сводится «к нулю»,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если родитель, ведущий за руку ребенка, нарушает Правила дорожного движения,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подвергая опасность свою и его жизнь. Многих детей привозят в детский сад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машине, и они подчас становятся свидетелями нарушений правил родителями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–в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одителями. Поэтому считаю необ</w:t>
      </w:r>
      <w:r w:rsidR="00A128BA">
        <w:rPr>
          <w:rFonts w:ascii="Times New Roman" w:hAnsi="Times New Roman" w:cs="Times New Roman"/>
          <w:sz w:val="28"/>
          <w:szCs w:val="28"/>
        </w:rPr>
        <w:t xml:space="preserve">ходимым в дошкольном учреждении </w:t>
      </w:r>
      <w:r w:rsidRPr="00A128BA">
        <w:rPr>
          <w:rFonts w:ascii="Times New Roman" w:hAnsi="Times New Roman" w:cs="Times New Roman"/>
          <w:sz w:val="28"/>
          <w:szCs w:val="28"/>
        </w:rPr>
        <w:t>изучение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 детьми Правил дорожного движения и формирование у них навыков</w:t>
      </w:r>
      <w:r w:rsidR="00A128BA">
        <w:rPr>
          <w:rFonts w:ascii="Times New Roman" w:hAnsi="Times New Roman" w:cs="Times New Roman"/>
          <w:sz w:val="28"/>
          <w:szCs w:val="28"/>
        </w:rPr>
        <w:t xml:space="preserve">  </w:t>
      </w:r>
      <w:r w:rsidRPr="00A128BA">
        <w:rPr>
          <w:rFonts w:ascii="Times New Roman" w:hAnsi="Times New Roman" w:cs="Times New Roman"/>
          <w:sz w:val="28"/>
          <w:szCs w:val="28"/>
        </w:rPr>
        <w:t>безопасного поведения на улицах города.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Для реализации поставленной цели и задач особое внимание уделили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на организацию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предметно-пространственной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развивающей образовательной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среды, соблюдая ее принципы в соответствии с ФГОС: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насыщенность среды - представлена в виде дидактических,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сюжетноролевых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игр, пособий;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полифункциональность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- при использовании данных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пособий закрепляются знания о видах транспорта, частях дороги, видах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пешеходных переходов, развиваются сенсорные эталоны, речевое развитие.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вариативность - например, повторяются правила поведения на дороге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разное время года, идет сравнение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оступность безопасность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Для организации в ДОУ таких форм работы с детьми создаётся соответствующая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предметно-развивающая среда.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lastRenderedPageBreak/>
        <w:t xml:space="preserve">Кроме этого, в развивающей среде используются: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омплекты дорожных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знаков;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-м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акет улицы с транспортными средствами; -схема маршрута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безопасного движения в детский сад;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-н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аглядно-иллюстративный материал; -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обучающие и развивающие игры;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-а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трибуты для сюжетно-ролевых игр с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дорожной тематикой;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-д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етская художественная литература; -картотека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стихов, загадок, считалок, поговорок, пословиц;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-а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льбомы с фотографиями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"Моя улица", "Мой микрорайон";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-м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ультфильмы.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 ДОУ в целях пропаганды безопасности дорожного движения и профилактики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детского дорожно-транспортного травматизма оформлены информационные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"Уголки безопасности". (Приложение 1)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За основу используется Примерная основная общеобразовательная программа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дошкольного образования «От рождения до школы» под редакцией Н.Е.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Т.С.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Комаровой, М.А.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Васильевой, и парциальная программа «Основы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безопасности детей дошкольного возраста» под редакцией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А.В.Авдеевой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Р.Б.</w:t>
      </w:r>
      <w:r w:rsidR="00A128BA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Стеркиной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, Н.Н.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Князевой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 xml:space="preserve">.. 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Педагогами накоплен достаточный методический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материал, в котором представлена литература и дидактические игры по данной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теме.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Стараемся строить НОД с учетом принципа интеграции, в соответствии с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возрастным</w:t>
      </w:r>
      <w:r w:rsidR="00A128BA">
        <w:rPr>
          <w:rFonts w:ascii="Times New Roman" w:hAnsi="Times New Roman" w:cs="Times New Roman"/>
          <w:sz w:val="28"/>
          <w:szCs w:val="28"/>
        </w:rPr>
        <w:t xml:space="preserve">и возможностями и особенностями </w:t>
      </w:r>
      <w:r w:rsidRPr="00A128BA">
        <w:rPr>
          <w:rFonts w:ascii="Times New Roman" w:hAnsi="Times New Roman" w:cs="Times New Roman"/>
          <w:sz w:val="28"/>
          <w:szCs w:val="28"/>
        </w:rPr>
        <w:t>воспитанников.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 целью воспитания культуры поведения у детей дошкольного возраста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применяем игровые технологии, т. к. они являются основным видом активности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дошкольника, в процессе которой он упражняет силы, расширяет ориентировку,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усваивает социальный опыт.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При обучении детей правилам дорожной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безопасности педагоги используют самые разнообразные игры: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 элементами физических упражнений и спорта – (направленные на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физическое развитие и укрепление здоровья ребенка) ролевые игры – (форма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моделирования ребёнком, прежде всего социальных отношений и свободная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импровизация, не подчинённая жёстким правилам, неизменяемым условиям.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Все эти действия в игре отрабатываются до автоматизма - приобретения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навыка);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театрализованные и игры-драматизации – (объясняют, как правильно нужно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вести себя на улицах и дорогах, показывают опасные 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повороты транспорта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 перекрестках и т. д.); дидактические - (требуют умения расшифровывать,</w:t>
      </w:r>
      <w:r w:rsidR="00A128BA">
        <w:rPr>
          <w:rFonts w:ascii="Times New Roman" w:hAnsi="Times New Roman" w:cs="Times New Roman"/>
          <w:sz w:val="28"/>
          <w:szCs w:val="28"/>
        </w:rPr>
        <w:t xml:space="preserve">  </w:t>
      </w:r>
      <w:r w:rsidRPr="00A128BA">
        <w:rPr>
          <w:rFonts w:ascii="Times New Roman" w:hAnsi="Times New Roman" w:cs="Times New Roman"/>
          <w:sz w:val="28"/>
          <w:szCs w:val="28"/>
        </w:rPr>
        <w:t>распутывать, разгадывать. Поэтому особое место отводиться играм: «Собери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дорожный знак», «Умные стрелки», знакомство с новым знаком и т. д)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использованием макетов – (дети играют с удовольствием, рассказывают 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дорожных знаках в определённой последовательности: как называется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дорожный знак, как узнать (геометрическая форма, цвет, символ, его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назначение. Такие игры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способствуют развитию речи, моторики, эмоциональному восприятию).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К игровым технологиям относим также моделирование дорожных ситуаций. В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каждой группе имеются макеты улиц города. Используя фигурки пешеходов и 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транспорта, педагоги наглядно показывают, что может произойти, если нарушать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lastRenderedPageBreak/>
        <w:t>ПДД. Объясняют, как правильно нужно вести себя на улицах и дорогах,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показывают опасные повороты транспорта на перекрестках и т.д. В дальнейшем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дети самостоятельно моделируют разнообразные дорожные ситуации.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Технология «ТРИЗ» (теория решения изобретательских задач)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Данная технология позволяет использовать нам нетрадиционные формы работы</w:t>
      </w:r>
      <w:proofErr w:type="gramStart"/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которые ставят ребенка в позицию думающего человека. Целью использования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данной технологии в детском </w:t>
      </w:r>
      <w:r w:rsidR="00A128BA">
        <w:rPr>
          <w:rFonts w:ascii="Times New Roman" w:hAnsi="Times New Roman" w:cs="Times New Roman"/>
          <w:sz w:val="28"/>
          <w:szCs w:val="28"/>
        </w:rPr>
        <w:t xml:space="preserve">саду является развитие, с одной </w:t>
      </w:r>
      <w:r w:rsidRPr="00A128BA">
        <w:rPr>
          <w:rFonts w:ascii="Times New Roman" w:hAnsi="Times New Roman" w:cs="Times New Roman"/>
          <w:sz w:val="28"/>
          <w:szCs w:val="28"/>
        </w:rPr>
        <w:t>стороны, таких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качеств мышления, как гибкость, подвижность, системность, диалектичность; с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другой – поисковой активности, стремления к новизне; речи и творческого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воображения. Педагоги д</w:t>
      </w:r>
      <w:r w:rsidR="00941A9A">
        <w:rPr>
          <w:rFonts w:ascii="Times New Roman" w:hAnsi="Times New Roman" w:cs="Times New Roman"/>
          <w:sz w:val="28"/>
          <w:szCs w:val="28"/>
        </w:rPr>
        <w:t xml:space="preserve">етского сада используют в своей </w:t>
      </w:r>
      <w:r w:rsidRPr="00A128BA">
        <w:rPr>
          <w:rFonts w:ascii="Times New Roman" w:hAnsi="Times New Roman" w:cs="Times New Roman"/>
          <w:sz w:val="28"/>
          <w:szCs w:val="28"/>
        </w:rPr>
        <w:t>работе по обучению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детей правил дорожного движения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тризов</w:t>
      </w:r>
      <w:r w:rsidR="00941A9A">
        <w:rPr>
          <w:rFonts w:ascii="Times New Roman" w:hAnsi="Times New Roman" w:cs="Times New Roman"/>
          <w:sz w:val="28"/>
          <w:szCs w:val="28"/>
        </w:rPr>
        <w:t>ские</w:t>
      </w:r>
      <w:proofErr w:type="spellEnd"/>
      <w:r w:rsidR="00941A9A">
        <w:rPr>
          <w:rFonts w:ascii="Times New Roman" w:hAnsi="Times New Roman" w:cs="Times New Roman"/>
          <w:sz w:val="28"/>
          <w:szCs w:val="28"/>
        </w:rPr>
        <w:t xml:space="preserve"> методы и приемы. Например, </w:t>
      </w:r>
      <w:r w:rsidRPr="00A128BA">
        <w:rPr>
          <w:rFonts w:ascii="Times New Roman" w:hAnsi="Times New Roman" w:cs="Times New Roman"/>
          <w:sz w:val="28"/>
          <w:szCs w:val="28"/>
        </w:rPr>
        <w:t>давая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детям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задание о работе светофора, начинают </w:t>
      </w:r>
      <w:r w:rsidR="00941A9A">
        <w:rPr>
          <w:rFonts w:ascii="Times New Roman" w:hAnsi="Times New Roman" w:cs="Times New Roman"/>
          <w:sz w:val="28"/>
          <w:szCs w:val="28"/>
        </w:rPr>
        <w:t xml:space="preserve">с вопроса: «Что было бы, если  </w:t>
      </w:r>
      <w:r w:rsidRPr="00A128BA">
        <w:rPr>
          <w:rFonts w:ascii="Times New Roman" w:hAnsi="Times New Roman" w:cs="Times New Roman"/>
          <w:sz w:val="28"/>
          <w:szCs w:val="28"/>
        </w:rPr>
        <w:t>в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городах не было светофоров?». Дети предлагают свои варианты суждений. Затем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спрашиваем: «Чем же полезен светофор? Если светофор так полезен, зачем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регулировщик на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перекрѐстке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или пешеходный переход? Чем светофор неудобен?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Может ли он быть деревянным? Почему светофор </w:t>
      </w:r>
      <w:proofErr w:type="spellStart"/>
      <w:proofErr w:type="gramStart"/>
      <w:r w:rsidRPr="00A128BA">
        <w:rPr>
          <w:rFonts w:ascii="Times New Roman" w:hAnsi="Times New Roman" w:cs="Times New Roman"/>
          <w:sz w:val="28"/>
          <w:szCs w:val="28"/>
        </w:rPr>
        <w:t>тр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ѐхглазый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? И др.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Следующий этап – это выявление противоречий в объекте, явлении. Выясняем с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детьми, что в предмете (объекте) хорошо, что плохо, что вредно, что мешает, </w:t>
      </w:r>
      <w:r w:rsidR="00941A9A">
        <w:rPr>
          <w:rFonts w:ascii="Times New Roman" w:hAnsi="Times New Roman" w:cs="Times New Roman"/>
          <w:sz w:val="28"/>
          <w:szCs w:val="28"/>
        </w:rPr>
        <w:t xml:space="preserve"> а </w:t>
      </w:r>
      <w:r w:rsidRPr="00A128BA">
        <w:rPr>
          <w:rFonts w:ascii="Times New Roman" w:hAnsi="Times New Roman" w:cs="Times New Roman"/>
          <w:sz w:val="28"/>
          <w:szCs w:val="28"/>
        </w:rPr>
        <w:t>что нужно. Проводим этот этап в виде игры «Хорошо – плохо». Например: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автомобиль – это хорошо, потому что перевозит людей и грузы; удобное средство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передвижения, красивый, скоростной. Но автомобиль – это плохо, потому что он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ломается, на нем опасно ездить, если не соблюдать правила дорожного движения,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можно попасть в автомобильную катастрофу; он заправляется бензином, может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взорваться; он загрязняет воздух и т.д. Побуждаем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ребѐнка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находить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противоречия в том или ином объекте, явлении, учит их разрешать. Для развития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системного мышления дошкольников мы используем интеллектуальные игры</w:t>
      </w:r>
      <w:r w:rsidR="00A128BA">
        <w:rPr>
          <w:rFonts w:ascii="Times New Roman" w:hAnsi="Times New Roman" w:cs="Times New Roman"/>
          <w:sz w:val="28"/>
          <w:szCs w:val="28"/>
        </w:rPr>
        <w:t xml:space="preserve">  </w:t>
      </w:r>
      <w:r w:rsidRPr="00A128BA">
        <w:rPr>
          <w:rFonts w:ascii="Times New Roman" w:hAnsi="Times New Roman" w:cs="Times New Roman"/>
          <w:sz w:val="28"/>
          <w:szCs w:val="28"/>
        </w:rPr>
        <w:t>типа «Скажи, что делает…», «Каким могут быть…», «Разбери предмет на части»,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«Если бы…», «Найди лишнее слово», «</w:t>
      </w:r>
      <w:proofErr w:type="spellStart"/>
      <w:proofErr w:type="gramStart"/>
      <w:r w:rsidRPr="00A128BA">
        <w:rPr>
          <w:rFonts w:ascii="Times New Roman" w:hAnsi="Times New Roman" w:cs="Times New Roman"/>
          <w:sz w:val="28"/>
          <w:szCs w:val="28"/>
        </w:rPr>
        <w:t>Четв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ѐртый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лишний», «Назови одним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словом» и другие.</w:t>
      </w:r>
    </w:p>
    <w:p w:rsidR="00521846" w:rsidRPr="00A128BA" w:rsidRDefault="00941A9A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1846" w:rsidRPr="00A128BA">
        <w:rPr>
          <w:rFonts w:ascii="Times New Roman" w:hAnsi="Times New Roman" w:cs="Times New Roman"/>
          <w:sz w:val="28"/>
          <w:szCs w:val="28"/>
        </w:rPr>
        <w:t>Информационно – коммуникативные технологии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При организации работы по профилактике детского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– транспортного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травматизма огромное внимание уделяется использованию информационно –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коммуникат</w:t>
      </w:r>
      <w:r w:rsidR="00A128BA">
        <w:rPr>
          <w:rFonts w:ascii="Times New Roman" w:hAnsi="Times New Roman" w:cs="Times New Roman"/>
          <w:sz w:val="28"/>
          <w:szCs w:val="28"/>
        </w:rPr>
        <w:t xml:space="preserve">ивных технологий. Это позволяет </w:t>
      </w:r>
      <w:r w:rsidRPr="00A128BA">
        <w:rPr>
          <w:rFonts w:ascii="Times New Roman" w:hAnsi="Times New Roman" w:cs="Times New Roman"/>
          <w:sz w:val="28"/>
          <w:szCs w:val="28"/>
        </w:rPr>
        <w:t>организовать детскую деятельность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более интересной и динамичной, помогает «погрузить» ребенка в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предмет изучения, создать иллюзию соприсутствия.</w:t>
      </w:r>
      <w:r w:rsidR="00A128B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Цикл презентаций охватывает большой объем программного материала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 изучению ПДД: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виды транспортных средств, их классификация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группы дорожных знаков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участники дорожного движения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виды транспорта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Педагоги ДОУ считают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что компьютерные технологии обладают рядом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lastRenderedPageBreak/>
        <w:t>преимуществ: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Предъявление информации на экране компьютера в игровой форме вызывает у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детей огромный интерес.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Компьютер несет в себе образный тип информации, понятный дошкольникам,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учитывая наглядно-образное мышление детей.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Наглядный материал, используемый в презентациях, слайд-шоу, дает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возможность воспитателю включить три вида памяти воспитанников: зрительную,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слуховую, моторную.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Движения, звук, мультипликация надолго привлекают внимание ребенка.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Постановка проблемных задач, поощрение ребенка при их правильном решении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компьютером, является стимулом познавательной активности детей;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- Компьютер предоставляет возможность реализации индивидуального подхода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работе с детьми дошкольного возраста. В процессе деятельности каждый ребенок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выполняет задания своего уровня.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 w:rsidRPr="00A128BA">
        <w:rPr>
          <w:rFonts w:ascii="Times New Roman" w:hAnsi="Times New Roman" w:cs="Times New Roman"/>
          <w:sz w:val="28"/>
          <w:szCs w:val="28"/>
        </w:rPr>
        <w:t>Мультипликация</w:t>
      </w:r>
      <w:proofErr w:type="gramEnd"/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Данная технология – это вид современного искусства, который обладает высоким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потенциалом нравственно – эмоционального воздействия на дошкольников,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оказывает развивающее воздействие на разные стороны развития ребенка,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воспринимая художественный текст, ребенок не только подражает герою, но 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сопереживает ему, проходит вместе с ним через разные опасности и испытания.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Через сравнения себя с героями мультфильма ребенок имеет возможность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позитивно воспринимать себя, справляться со своими страхами, уважительно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относиться к другим. Восприятие мультипликационного фильма оказывает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развивающее воздействие на разные стороны развития ребенка, среди которых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выделяются этический, познавательный, эмоциональный и поведенческий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аспекты. Воспринимая художественный текст, ребенок не только подражает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герою, но и сопереживает ему, проходит вместе с ним через разные опасности 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испытания. Мультфильм к тому же сочетает в себе слово и картинку, т.е.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включает два органа восприятия: зрение и слух. Если к этому добавить еще и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совместный с ребенком анализ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увиденного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, мультфильм станет мощным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воспитательным инструментом и одним из авторитетных и эффективных</w:t>
      </w:r>
      <w:r w:rsidR="00405C0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наглядных материалов.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Мнемотехника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 настоящее время использование мнемотехники для дошкольников становится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все более актуальным, так как она помогает развивать мышление, зрительную 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слуховую память, внимание, воображение и речь. Эта технология увеличивает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объем памяти детей путем образования дополнительных ассоциаций.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 результате её использования дети преодолевают робость и застенчивость, у них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увеличивается круг знаний о дорожных знаках, о светофоре, о правилах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lastRenderedPageBreak/>
        <w:t>поведения на улице и в транспорте.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Технология проблемного обучения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Помогает понять, насколько опасна данная ситуация и какие безопасные действия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необходимо для этого предпринять. Основа проблемного обучения – вопросы 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задания, которые предлагают детям. Ставим перед детьми задачу на развитие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логического мышления.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При создании и решении проблемных ситуаций применяются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следующие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методические приемы: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подводим детей к противоречию и предлагаем им самим найти способ его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разрешения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излагаем различные точки зрения на один и тот же вопрос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побуждаем детей делать сравнения, обобщения, выводы из ситуации,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сопоставлять факты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ставим конкретные вопросы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Основа проблемного обучения – вопросы и задания, которые предлагают детям.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Например, ставим перед детьми задачу на развитие логического мышления.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Показываем картинку: дети выбегают на дорогу за мячом. Дети должны ответить,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правильно они поступают или нет и почему.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Можно показать иллюстрацию, где ребенок не предвидит опасность и съезжает с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горки на санках. Дети, рассматривая картинку, должны объяснить, в чем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опасность такого поведения.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Проблемная ситуация создается педагогами с помощью определенных приемов,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методов и средств. При создании и решении проблемных ситуаций мы применяем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следующие методические приемы: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подводим детей к противоречию и предлагаем им самим найти способ его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разрешения (Как нужно переходить дорогу: быстро или медленно?)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 w:rsidRPr="00A128BA">
        <w:rPr>
          <w:rFonts w:ascii="Times New Roman" w:hAnsi="Times New Roman" w:cs="Times New Roman"/>
          <w:sz w:val="28"/>
          <w:szCs w:val="28"/>
        </w:rPr>
        <w:t xml:space="preserve">– излагаем различные 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точки зрения на один и тот же вопрос (Почему нельзя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ходить по проезжей части?)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– побуждаем детей делать сравнения, обобщения, выводы из ситуации,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сопоставлять факты (По тротуару ходят пешеходы,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игры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и езда на велосипедах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будут им мешать. Кататься и играть нужно только в специальных для этого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местах. Или важно учить ребенка рассказывать то, что он видел на улице,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развивать предвидение опасной ситуации, обращать его внимание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опасные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места возле дома, дошкольного учреждения, на улице, дороге, на остановке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маршрутного транспорта и т.д.).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proofErr w:type="gramStart"/>
      <w:r w:rsidRPr="00A128BA">
        <w:rPr>
          <w:rFonts w:ascii="Times New Roman" w:hAnsi="Times New Roman" w:cs="Times New Roman"/>
          <w:sz w:val="28"/>
          <w:szCs w:val="28"/>
        </w:rPr>
        <w:t>– ставим конкретные вопросы (на обобщение, обоснование, конкретизацию,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логику рассуждения), эвристические вопросы (Почему нельзя разговаривать с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водителем транспорта?)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технологии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При обучении детей с правилами дорожного движения в своей работе используем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технологии, а именно физкультурно-</w:t>
      </w:r>
      <w:r w:rsidRPr="00A128BA">
        <w:rPr>
          <w:rFonts w:ascii="Times New Roman" w:hAnsi="Times New Roman" w:cs="Times New Roman"/>
          <w:sz w:val="28"/>
          <w:szCs w:val="28"/>
        </w:rPr>
        <w:lastRenderedPageBreak/>
        <w:t>оздоровительные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(направленные на физическое развитие и укрепление здоровья ребенка —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технологии развития физических качеств.) Например, можно отрабатывать путем 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многократных упражнений действия с поворотами головы при переходе проезжей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части.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Для закрепления пройденного материала, например, «Дорожные знаки», команды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детей участвуют в эстафетах с преодолением препятствий (бег, прыжки в обруч</w:t>
      </w:r>
      <w:proofErr w:type="gramStart"/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перепрыгивание, перешагивание предметов, метание мячей, выполняют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различные задания: кто быстрее соберёт дорожный знак.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Исследовательская деятельность</w:t>
      </w:r>
      <w:r w:rsidR="00941A9A">
        <w:rPr>
          <w:rFonts w:ascii="Times New Roman" w:hAnsi="Times New Roman" w:cs="Times New Roman"/>
          <w:sz w:val="28"/>
          <w:szCs w:val="28"/>
        </w:rPr>
        <w:t xml:space="preserve">. </w:t>
      </w:r>
      <w:r w:rsidRPr="00A128BA">
        <w:rPr>
          <w:rFonts w:ascii="Times New Roman" w:hAnsi="Times New Roman" w:cs="Times New Roman"/>
          <w:sz w:val="28"/>
          <w:szCs w:val="28"/>
        </w:rPr>
        <w:t>Исследовательская деятельность - это особый вид интеллектуально-творческой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деятельности дает возможность ребенку самому найти ответы на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вопросы «как?» и «почему?». Это огромная возможность для детей думать,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пробовать, экспериментировать, а самое главное </w:t>
      </w:r>
      <w:r w:rsidR="00B44083">
        <w:rPr>
          <w:rFonts w:ascii="Times New Roman" w:hAnsi="Times New Roman" w:cs="Times New Roman"/>
          <w:sz w:val="28"/>
          <w:szCs w:val="28"/>
        </w:rPr>
        <w:t>–</w:t>
      </w:r>
      <w:r w:rsidRPr="00A128BA">
        <w:rPr>
          <w:rFonts w:ascii="Times New Roman" w:hAnsi="Times New Roman" w:cs="Times New Roman"/>
          <w:sz w:val="28"/>
          <w:szCs w:val="28"/>
        </w:rPr>
        <w:t xml:space="preserve"> само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выражаться.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Для этого необходимо озвучить задачу с недостаточными или избыточными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данными, неопределенность вопроса, противоречивые данные, специально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допущенными ошибками, ограниченным временем выполнения. В детском саду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используем такие формы организации исследовательской деятельности, как: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эвристические беседы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наблюдения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- использование художественного слова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дидактические и развивающие игры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игровые ситуации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Проектная деятельность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Как инновационная педагогическая технология, проектная деятельность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ориентируется не на интеграцию фактических знаний, а на их применение 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приобретение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новых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. Реализация проектной деятельности помогает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«открывать» элементарные основы безопасного поведения на дорогах. В условиях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проекта «Эти разные машины» дошкольники научились различать виды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транспорта, выделять специальный транспорт его назначение. Проект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предполагал организацию следующих видов деятельности и форм работы: беседы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 теме, «Какие бывают</w:t>
      </w:r>
      <w:r w:rsidR="00941A9A">
        <w:rPr>
          <w:rFonts w:ascii="Times New Roman" w:hAnsi="Times New Roman" w:cs="Times New Roman"/>
          <w:sz w:val="28"/>
          <w:szCs w:val="28"/>
        </w:rPr>
        <w:t xml:space="preserve"> машины», чтение художественной </w:t>
      </w:r>
      <w:r w:rsidRPr="00A128BA">
        <w:rPr>
          <w:rFonts w:ascii="Times New Roman" w:hAnsi="Times New Roman" w:cs="Times New Roman"/>
          <w:sz w:val="28"/>
          <w:szCs w:val="28"/>
        </w:rPr>
        <w:t>литературы,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дидактические игры «Назови части машины», «Какой предмет лишний»,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изготовление машин из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бросового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 xml:space="preserve"> материла и использование их в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самостоятельной игровой деятельности. Знания, которые ребёнок получает в ходе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работы над проектом, становятся его личным достоянием и прочно закрепляются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 уже имеющейся системе знаний об окружающем мире. В ходе акции «Пешеход</w:t>
      </w:r>
      <w:r w:rsidR="00664230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засветись!» дети узнали, что такое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фл</w:t>
      </w:r>
      <w:r w:rsidR="00941A9A">
        <w:rPr>
          <w:rFonts w:ascii="Times New Roman" w:hAnsi="Times New Roman" w:cs="Times New Roman"/>
          <w:sz w:val="28"/>
          <w:szCs w:val="28"/>
        </w:rPr>
        <w:t>икер</w:t>
      </w:r>
      <w:proofErr w:type="spellEnd"/>
      <w:r w:rsidR="00941A9A">
        <w:rPr>
          <w:rFonts w:ascii="Times New Roman" w:hAnsi="Times New Roman" w:cs="Times New Roman"/>
          <w:sz w:val="28"/>
          <w:szCs w:val="28"/>
        </w:rPr>
        <w:t xml:space="preserve">, для чего он нужен и каков  </w:t>
      </w:r>
      <w:r w:rsidRPr="00A128BA">
        <w:rPr>
          <w:rFonts w:ascii="Times New Roman" w:hAnsi="Times New Roman" w:cs="Times New Roman"/>
          <w:sz w:val="28"/>
          <w:szCs w:val="28"/>
        </w:rPr>
        <w:t>принцип его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действия.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Каждая деятельность – новый шаг в познание. А познание это происходит через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практическую творческую деятельность ребёнка. Деятельность детей направляем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 развитие творческих способностей в рисовании, аппликации, художественном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конструировании. В творческих работах дети отражали знания и представления о</w:t>
      </w:r>
      <w:r w:rsidR="00664230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ПДД, делились опытом с окружающими, тем самым пробуждая эмоциональную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заинтересованность в познании ПДД. В </w:t>
      </w:r>
      <w:r w:rsidRPr="00A128BA">
        <w:rPr>
          <w:rFonts w:ascii="Times New Roman" w:hAnsi="Times New Roman" w:cs="Times New Roman"/>
          <w:sz w:val="28"/>
          <w:szCs w:val="28"/>
        </w:rPr>
        <w:lastRenderedPageBreak/>
        <w:t>процессе практической деятельности дети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общались, делились впечатлениями, учились работать в коллективе.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Последовательную работу по обучению детей правилам безопасного поведения на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дороге мы, воспитатели, осуществляем совместно с родителями. Используем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консультации, беседы, разрабатываем папки-передвижки, используем плакаты.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Эффективна и такая форма сотрудничества, как получение родителями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рекомендаций по обучению детей основам безопасного поведения на дороге. В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результате опроса родителей выяснилось: больше всего они затрудняются в том,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как обучать детей безопасному поведению на дороге и каким должно быть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содержание этого обучения. Так в уголке для родителей появилась новая рубрика,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куда были помещены рекомендации о различных приемах и методах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формирования у детей специальных навыков и знаний правил дорожного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движения. Чтобы работа была более эффективной, мы осуществляем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целенаправленное взаимодействие и стараемся сделать их своими помощниками в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ликвидации дорожной безграмотности у детей. Наше общение строится на основе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диалога, открытости, искренности, отказе от критики и оценки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партнѐра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по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общению. Единые требования воспитателя и родителей обеспечивают у детей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образование прочных навыков безопасного поведения на улице.</w:t>
      </w:r>
      <w:r w:rsidR="00941A9A">
        <w:rPr>
          <w:rFonts w:ascii="Times New Roman" w:hAnsi="Times New Roman" w:cs="Times New Roman"/>
          <w:sz w:val="28"/>
          <w:szCs w:val="28"/>
        </w:rPr>
        <w:t xml:space="preserve">  </w:t>
      </w:r>
      <w:r w:rsidRPr="00A128BA">
        <w:rPr>
          <w:rFonts w:ascii="Times New Roman" w:hAnsi="Times New Roman" w:cs="Times New Roman"/>
          <w:sz w:val="28"/>
          <w:szCs w:val="28"/>
        </w:rPr>
        <w:t>В своей работе с родителями мы используем с целью выявления интересов,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потребностей, запросов родителей, уровня их педагогической грамотности поданному направлению: анкетирование, проведение опросов, родительские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собрания, круглые столы, консультации, беседы с инспекторами ГИБДД.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 своих сообщениях рассказываем им о причинах и условиях возникновения ДТП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 участием дошкольников, о возрастных и психофизиологических особенностях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поведения их на улице, обращаем внимание родителей на то, что дошкольников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 улице необходимо всегда держать за руку. Вопросы, поднятые на собраниях,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служат предметом обсуждения на консультациях, в индивидуальных беседах,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которые позволяют педагогам установить тесный контакт с семьей,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дифференцированно подойти к каждому ребенку, учитывая его интересы,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особенности. Предлагаем им прочитать специально разработанные памятки.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Во время бесед, консультаций, анкетирования выясняют, насколько хорошо сами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родители ориентируются в вопросах воспитания правил культуры поведения на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дорогах. Примерный перечень консультаций и бесед: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«О значении обучения детей дошкольного возраста Правилам дорожного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движения».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«Как научить ребенка безопасному поведению на улице?»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«Пример родителей – один из основных факторов успешного воспитания у детей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навыков безопасного поведения на улице».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«Что нужно знать детям и родителям о ПДД».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На групповых собраниях с участием сотрудников ГИБДД знакомим родителей с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программными требованиями по обучению детей правилам </w:t>
      </w:r>
      <w:r w:rsidRPr="00A128BA">
        <w:rPr>
          <w:rFonts w:ascii="Times New Roman" w:hAnsi="Times New Roman" w:cs="Times New Roman"/>
          <w:sz w:val="28"/>
          <w:szCs w:val="28"/>
        </w:rPr>
        <w:lastRenderedPageBreak/>
        <w:t>дорожного движения.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Подчеркиваем моральную ответственность, которая лежит на взрослых. Основной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упор уделяем тому, чтобы родители сами подавали пример детям в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безоговорочном подчинении требованиям дорожной дисциплины, т.к. нарушать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правила поведения дошкольники учатся, прежде всего, у взрослых.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Результативность работы.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 Результаты диагностики детей методом наблюдения в процессе игры и опроса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позволяют сделать вывод об итогах работы: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Дошкольники с желанием участвуют в игровых ситуациях по ориентированию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 окружающем пространстве с применением правил дорожного движения.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Дети проявляют сознательное отношение к соблюдению правил безопасного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движения.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- Дошкольники могут ориентироваться в разных дорожных ситуациях.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Результаты анкетирования показали, что родители обучают детей, правилам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дорожного движения в семье и в сотрудничестве с ДОУ. Все родители считают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что детей необходимо знакомить с ПДД через практические навыки, беседы с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ребенком, чтение художественной литературы.. Беседуют с детьми по данной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теме часто. Есть в каждой семье книги,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, настольные игры, машинки.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Самыми продуктивными формами работы в ДОУ родителей хотят видеть – это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совместные мероприятия, с инспектором, индивидуальные беседы.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Таким образом: из результатов анкетирование видно, что родители являются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главным звеном в вопросе обучения детей.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Поэтому необходимо в ДОУ больше проводить совместных мероприятий по ПДД,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оформлять для родителей в уголках рекомендации, методические приемы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обучения детей ПДД.</w:t>
      </w:r>
    </w:p>
    <w:p w:rsidR="00521846" w:rsidRPr="00941A9A" w:rsidRDefault="00521846" w:rsidP="00A128BA">
      <w:pPr>
        <w:pStyle w:val="a5"/>
        <w:rPr>
          <w:rFonts w:ascii="Times New Roman" w:hAnsi="Times New Roman" w:cs="Times New Roman"/>
          <w:b/>
          <w:i/>
          <w:sz w:val="28"/>
          <w:szCs w:val="28"/>
        </w:rPr>
      </w:pPr>
      <w:r w:rsidRPr="00941A9A">
        <w:rPr>
          <w:rFonts w:ascii="Times New Roman" w:hAnsi="Times New Roman" w:cs="Times New Roman"/>
          <w:b/>
          <w:i/>
          <w:sz w:val="28"/>
          <w:szCs w:val="28"/>
        </w:rPr>
        <w:t>Выводы: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Ни один изучаемый предмет в дошкольном учреждении не влияет так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на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безопасность ребёнка, как изучение правил дорожного движения. Только они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могут дать ему знания в безопасном поведении на дороге, способные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превратиться в прочные навыки. Использованные в ходе работы и обучения,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максимальное разнообразие приемов и средств, позволили сформировать у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ребенка умение предвидеть опасные ситуации и правильно их оценивать, создали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модель поведения на дороге; привлекли родителей к осуществлению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взаимодействия с дошкольным образовательным учреждением. Благодаря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организации предметно – пространственной развивающей образовательной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среды, подбору эффективных методов и приемов не только с детьми, но и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с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родителями, удалось достичь высоких результатов освоения детьми правил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безопасного поведения на дорогах.</w:t>
      </w:r>
    </w:p>
    <w:p w:rsidR="00521846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Педагог ценен тем, что постоянно работает не только с детьми, но и над собой,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над повышением своего профессионального уровня. Ведущая педагогическая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 xml:space="preserve">идея нашей совместной работы заключается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в гармоничном соединении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современных технологий с традиционными формами работы по формированию у</w:t>
      </w:r>
      <w:r w:rsidR="00941A9A">
        <w:rPr>
          <w:rFonts w:ascii="Times New Roman" w:hAnsi="Times New Roman" w:cs="Times New Roman"/>
          <w:sz w:val="28"/>
          <w:szCs w:val="28"/>
        </w:rPr>
        <w:t xml:space="preserve"> </w:t>
      </w:r>
      <w:r w:rsidRPr="00A128BA">
        <w:rPr>
          <w:rFonts w:ascii="Times New Roman" w:hAnsi="Times New Roman" w:cs="Times New Roman"/>
          <w:sz w:val="28"/>
          <w:szCs w:val="28"/>
        </w:rPr>
        <w:t>дошкольников устойчивых навыков безопасного поведения на дороге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.</w:t>
      </w:r>
    </w:p>
    <w:p w:rsidR="00664230" w:rsidRDefault="00664230" w:rsidP="00A128B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664230" w:rsidRDefault="00664230" w:rsidP="00A128B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941A9A" w:rsidRPr="00A128BA" w:rsidRDefault="00941A9A" w:rsidP="00A128B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Список учебно-методической литературы: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1. Авдеева Н. Н., Князева О. Л.,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Стеркина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Р. Б. Безопасность: учебное пособие 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по</w:t>
      </w:r>
      <w:proofErr w:type="gramEnd"/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основам безопасности жизнедеятельности детей. – СПб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>.: «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Детство – Пресс», 2009.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2. Голицына Н. С. «ОБЖ для младших дошкольников». Система работы.- М.: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«Скрипторий», 2010.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3. Занятия по правилам дорожного движения</w:t>
      </w:r>
      <w:proofErr w:type="gramStart"/>
      <w:r w:rsidRPr="00A128BA">
        <w:rPr>
          <w:rFonts w:ascii="Times New Roman" w:hAnsi="Times New Roman" w:cs="Times New Roman"/>
          <w:sz w:val="28"/>
          <w:szCs w:val="28"/>
        </w:rPr>
        <w:t xml:space="preserve"> /С</w:t>
      </w:r>
      <w:proofErr w:type="gramEnd"/>
      <w:r w:rsidRPr="00A128BA">
        <w:rPr>
          <w:rFonts w:ascii="Times New Roman" w:hAnsi="Times New Roman" w:cs="Times New Roman"/>
          <w:sz w:val="28"/>
          <w:szCs w:val="28"/>
        </w:rPr>
        <w:t>ост. Н. А. Извекова, А. Ф.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Медведева. – М.: ТЦ Сфера, 2009.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4. Примерная основная общеобразовательная программа дошкольного образования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«От рождения до школы» под редакцией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Н.Е.Вераксы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Т.С.Комаровой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>,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М.А.Васильевой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, </w:t>
      </w:r>
      <w:r w:rsidR="00B4408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Максиняева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М. Р. Занятия по ОБЖ с младшими школьниками. –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М.: ТЦ Сфера, 2002. Романова Е. А.</w:t>
      </w:r>
    </w:p>
    <w:p w:rsidR="00521846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 xml:space="preserve">5. Занятия по правилам дорожного движения. – М.: ТЦ Сфера, 2009. </w:t>
      </w:r>
      <w:proofErr w:type="spellStart"/>
      <w:r w:rsidRPr="00A128BA">
        <w:rPr>
          <w:rFonts w:ascii="Times New Roman" w:hAnsi="Times New Roman" w:cs="Times New Roman"/>
          <w:sz w:val="28"/>
          <w:szCs w:val="28"/>
        </w:rPr>
        <w:t>Саулина</w:t>
      </w:r>
      <w:proofErr w:type="spellEnd"/>
      <w:r w:rsidRPr="00A128BA">
        <w:rPr>
          <w:rFonts w:ascii="Times New Roman" w:hAnsi="Times New Roman" w:cs="Times New Roman"/>
          <w:sz w:val="28"/>
          <w:szCs w:val="28"/>
        </w:rPr>
        <w:t xml:space="preserve"> Т. Ф.</w:t>
      </w:r>
    </w:p>
    <w:p w:rsidR="00B7739A" w:rsidRPr="00A128BA" w:rsidRDefault="00521846" w:rsidP="00A128BA">
      <w:pPr>
        <w:pStyle w:val="a5"/>
        <w:rPr>
          <w:rFonts w:ascii="Times New Roman" w:hAnsi="Times New Roman" w:cs="Times New Roman"/>
          <w:sz w:val="28"/>
          <w:szCs w:val="28"/>
        </w:rPr>
      </w:pPr>
      <w:r w:rsidRPr="00A128BA">
        <w:rPr>
          <w:rFonts w:ascii="Times New Roman" w:hAnsi="Times New Roman" w:cs="Times New Roman"/>
          <w:sz w:val="28"/>
          <w:szCs w:val="28"/>
        </w:rPr>
        <w:t>Три сигнала светофора. – М.: Мозаика – Синтез, 2009</w:t>
      </w:r>
    </w:p>
    <w:p w:rsidR="00521846" w:rsidRDefault="00521846" w:rsidP="00521846">
      <w:r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" name="Рисунок 2" descr="C:\Users\гыук\Desktop\IMG_20220322_10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ыук\Desktop\IMG_20220322_1026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34075" cy="4448175"/>
            <wp:effectExtent l="0" t="0" r="9525" b="9525"/>
            <wp:docPr id="3" name="Рисунок 3" descr="C:\Users\гыук\Desktop\IMG_20220322_10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ыук\Desktop\IMG_20220322_1008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4" name="Рисунок 4" descr="C:\Users\гыук\Desktop\IMG_20220322_10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ыук\Desktop\IMG_20220322_1002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230" w:rsidRDefault="00022072" w:rsidP="0052184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9" o:title="IMG_20220322_101953"/>
          </v:shape>
        </w:pict>
      </w:r>
    </w:p>
    <w:p w:rsidR="00664230" w:rsidRDefault="00022072" w:rsidP="00521846">
      <w:r>
        <w:lastRenderedPageBreak/>
        <w:pict>
          <v:shape id="_x0000_i1026" type="#_x0000_t75" style="width:467.25pt;height:350.25pt">
            <v:imagedata r:id="rId10" o:title="IMG_20220325_110617"/>
          </v:shape>
        </w:pict>
      </w:r>
    </w:p>
    <w:p w:rsidR="00664230" w:rsidRDefault="00022072" w:rsidP="00521846">
      <w:r>
        <w:pict>
          <v:shape id="_x0000_i1027" type="#_x0000_t75" style="width:467.25pt;height:350.25pt">
            <v:imagedata r:id="rId11" o:title="IMG_20220325_111259"/>
          </v:shape>
        </w:pict>
      </w:r>
    </w:p>
    <w:p w:rsidR="00664230" w:rsidRDefault="00022072" w:rsidP="00521846">
      <w:r>
        <w:lastRenderedPageBreak/>
        <w:pict>
          <v:shape id="_x0000_i1028" type="#_x0000_t75" style="width:467.25pt;height:350.25pt">
            <v:imagedata r:id="rId12" o:title="IMG_20220325_104450"/>
          </v:shape>
        </w:pict>
      </w:r>
      <w:r>
        <w:pict>
          <v:shape id="_x0000_i1029" type="#_x0000_t75" style="width:467.25pt;height:350.25pt">
            <v:imagedata r:id="rId13" o:title="IMG_20220325_110816"/>
          </v:shape>
        </w:pict>
      </w:r>
    </w:p>
    <w:sectPr w:rsidR="006642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04AE"/>
    <w:rsid w:val="00022072"/>
    <w:rsid w:val="00405C03"/>
    <w:rsid w:val="00521846"/>
    <w:rsid w:val="005304AE"/>
    <w:rsid w:val="00664230"/>
    <w:rsid w:val="00941A9A"/>
    <w:rsid w:val="00A128BA"/>
    <w:rsid w:val="00B44083"/>
    <w:rsid w:val="00B773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8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84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128B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18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184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A128B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16</Pages>
  <Words>4089</Words>
  <Characters>23310</Characters>
  <Application>Microsoft Office Word</Application>
  <DocSecurity>0</DocSecurity>
  <Lines>194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2022-03-30T07:26:00Z</cp:lastPrinted>
  <dcterms:created xsi:type="dcterms:W3CDTF">2022-03-22T09:39:00Z</dcterms:created>
  <dcterms:modified xsi:type="dcterms:W3CDTF">2022-03-30T07:26:00Z</dcterms:modified>
</cp:coreProperties>
</file>